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244" w:rsidRPr="00D47B0D" w:rsidRDefault="00C64244" w:rsidP="00C64244">
      <w:pPr>
        <w:jc w:val="center"/>
        <w:rPr>
          <w:sz w:val="28"/>
          <w:szCs w:val="28"/>
        </w:rPr>
      </w:pPr>
      <w:r w:rsidRPr="00D47B0D">
        <w:rPr>
          <w:rFonts w:ascii="標楷體" w:eastAsia="標楷體" w:hAnsi="標楷體" w:hint="eastAsia"/>
          <w:color w:val="000000"/>
          <w:sz w:val="28"/>
          <w:szCs w:val="28"/>
        </w:rPr>
        <w:t>淡江大學淡水校園行人</w:t>
      </w:r>
      <w:r w:rsidRPr="00D47B0D">
        <w:rPr>
          <w:rFonts w:ascii="標楷體" w:eastAsia="標楷體" w:hAnsi="標楷體" w:hint="eastAsia"/>
          <w:bCs/>
          <w:noProof/>
          <w:color w:val="000000"/>
          <w:sz w:val="28"/>
          <w:szCs w:val="28"/>
        </w:rPr>
        <w:t>徒步區管理要點</w:t>
      </w:r>
    </w:p>
    <w:p w:rsidR="00C64244" w:rsidRPr="00416DD7" w:rsidRDefault="00C64244" w:rsidP="00C64244">
      <w:pPr>
        <w:tabs>
          <w:tab w:val="left" w:pos="607"/>
        </w:tabs>
        <w:spacing w:line="200" w:lineRule="atLeast"/>
        <w:ind w:left="510" w:hangingChars="255" w:hanging="510"/>
        <w:jc w:val="right"/>
        <w:rPr>
          <w:rFonts w:ascii="標楷體" w:eastAsia="標楷體" w:hAnsi="標楷體"/>
          <w:sz w:val="20"/>
          <w:szCs w:val="20"/>
        </w:rPr>
      </w:pPr>
    </w:p>
    <w:p w:rsidR="00C64244" w:rsidRPr="00A57CE5" w:rsidRDefault="00C64244" w:rsidP="00C64244">
      <w:pPr>
        <w:snapToGrid w:val="0"/>
        <w:jc w:val="right"/>
        <w:rPr>
          <w:rFonts w:ascii="標楷體" w:eastAsia="標楷體" w:hAnsi="標楷體"/>
          <w:bCs/>
          <w:noProof/>
          <w:color w:val="000000"/>
          <w:sz w:val="20"/>
          <w:szCs w:val="20"/>
        </w:rPr>
      </w:pPr>
      <w:r w:rsidRPr="00A57CE5">
        <w:rPr>
          <w:rFonts w:ascii="標楷體" w:eastAsia="標楷體" w:hAnsi="標楷體" w:hint="eastAsia"/>
          <w:bCs/>
          <w:noProof/>
          <w:color w:val="000000"/>
          <w:sz w:val="20"/>
          <w:szCs w:val="20"/>
        </w:rPr>
        <w:t>100.11.10</w:t>
      </w:r>
      <w:r>
        <w:rPr>
          <w:rFonts w:ascii="標楷體" w:eastAsia="標楷體" w:hAnsi="標楷體" w:hint="eastAsia"/>
          <w:bCs/>
          <w:noProof/>
          <w:color w:val="000000"/>
          <w:sz w:val="20"/>
          <w:szCs w:val="20"/>
        </w:rPr>
        <w:t xml:space="preserve"> 總務處</w:t>
      </w:r>
      <w:r w:rsidRPr="00A57CE5">
        <w:rPr>
          <w:rFonts w:ascii="標楷體" w:eastAsia="標楷體" w:hAnsi="標楷體" w:hint="eastAsia"/>
          <w:bCs/>
          <w:noProof/>
          <w:color w:val="000000"/>
          <w:sz w:val="20"/>
          <w:szCs w:val="20"/>
        </w:rPr>
        <w:t>100學年度臨時總務會議通過</w:t>
      </w:r>
    </w:p>
    <w:p w:rsidR="00C64244" w:rsidRDefault="00C64244" w:rsidP="00C64244">
      <w:pPr>
        <w:snapToGrid w:val="0"/>
        <w:spacing w:line="200" w:lineRule="atLeast"/>
        <w:ind w:right="11"/>
        <w:jc w:val="right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 w:hint="eastAsia"/>
          <w:color w:val="000000"/>
          <w:sz w:val="20"/>
        </w:rPr>
        <w:t>100</w:t>
      </w:r>
      <w:r w:rsidRPr="00D37FF2">
        <w:rPr>
          <w:rFonts w:ascii="標楷體" w:eastAsia="標楷體" w:hAnsi="標楷體"/>
          <w:color w:val="000000"/>
          <w:sz w:val="20"/>
        </w:rPr>
        <w:t>.</w:t>
      </w:r>
      <w:r>
        <w:rPr>
          <w:rFonts w:ascii="標楷體" w:eastAsia="標楷體" w:hAnsi="標楷體" w:hint="eastAsia"/>
          <w:color w:val="000000"/>
          <w:sz w:val="20"/>
        </w:rPr>
        <w:t>11</w:t>
      </w:r>
      <w:r w:rsidRPr="00D37FF2">
        <w:rPr>
          <w:rFonts w:ascii="標楷體" w:eastAsia="標楷體" w:hAnsi="標楷體"/>
          <w:color w:val="000000"/>
          <w:sz w:val="20"/>
        </w:rPr>
        <w:t>.</w:t>
      </w:r>
      <w:r>
        <w:rPr>
          <w:rFonts w:ascii="標楷體" w:eastAsia="標楷體" w:hAnsi="標楷體" w:hint="eastAsia"/>
          <w:color w:val="000000"/>
          <w:sz w:val="20"/>
        </w:rPr>
        <w:t>29 處</w:t>
      </w:r>
      <w:r w:rsidRPr="00D37FF2">
        <w:rPr>
          <w:rFonts w:ascii="標楷體" w:eastAsia="標楷體" w:hAnsi="標楷體"/>
          <w:color w:val="000000"/>
          <w:sz w:val="20"/>
        </w:rPr>
        <w:t>秘法字第</w:t>
      </w:r>
      <w:r>
        <w:rPr>
          <w:rFonts w:ascii="標楷體" w:eastAsia="標楷體" w:hAnsi="標楷體" w:hint="eastAsia"/>
          <w:color w:val="000000"/>
          <w:sz w:val="20"/>
        </w:rPr>
        <w:t>10</w:t>
      </w:r>
      <w:r w:rsidRPr="00D37FF2">
        <w:rPr>
          <w:rFonts w:ascii="標楷體" w:eastAsia="標楷體" w:hAnsi="標楷體"/>
          <w:color w:val="000000"/>
          <w:sz w:val="20"/>
        </w:rPr>
        <w:t>000000</w:t>
      </w:r>
      <w:r>
        <w:rPr>
          <w:rFonts w:ascii="標楷體" w:eastAsia="標楷體" w:hAnsi="標楷體" w:hint="eastAsia"/>
          <w:color w:val="000000"/>
          <w:sz w:val="20"/>
        </w:rPr>
        <w:t>35</w:t>
      </w:r>
      <w:r w:rsidRPr="00D37FF2">
        <w:rPr>
          <w:rFonts w:ascii="標楷體" w:eastAsia="標楷體" w:hAnsi="標楷體"/>
          <w:color w:val="000000"/>
          <w:sz w:val="20"/>
        </w:rPr>
        <w:t>號函公布</w:t>
      </w:r>
    </w:p>
    <w:p w:rsidR="00C64244" w:rsidRPr="007E3868" w:rsidRDefault="00C64244" w:rsidP="00C64244">
      <w:pPr>
        <w:snapToGrid w:val="0"/>
        <w:jc w:val="right"/>
        <w:rPr>
          <w:rFonts w:ascii="標楷體" w:eastAsia="標楷體" w:hAnsi="標楷體" w:cs="標楷體"/>
          <w:color w:val="000000"/>
          <w:sz w:val="20"/>
        </w:rPr>
      </w:pPr>
      <w:r w:rsidRPr="007E3868">
        <w:rPr>
          <w:rFonts w:ascii="標楷體" w:eastAsia="標楷體" w:hAnsi="標楷體" w:hint="eastAsia"/>
          <w:sz w:val="20"/>
        </w:rPr>
        <w:t>109.06.12 108學年度總務會議修正通過</w:t>
      </w:r>
    </w:p>
    <w:p w:rsidR="00C64244" w:rsidRPr="002F7CD8" w:rsidRDefault="00C64244" w:rsidP="00C64244">
      <w:pPr>
        <w:snapToGrid w:val="0"/>
        <w:jc w:val="right"/>
        <w:rPr>
          <w:rFonts w:ascii="標楷體" w:eastAsia="標楷體" w:hAnsi="標楷體"/>
          <w:bCs/>
          <w:noProof/>
          <w:color w:val="000000"/>
        </w:rPr>
      </w:pPr>
      <w:r w:rsidRPr="007E3868">
        <w:rPr>
          <w:rFonts w:ascii="標楷體" w:eastAsia="標楷體" w:hAnsi="標楷體" w:cs="標楷體"/>
          <w:sz w:val="20"/>
        </w:rPr>
        <w:t>10</w:t>
      </w:r>
      <w:r>
        <w:rPr>
          <w:rFonts w:ascii="標楷體" w:eastAsia="標楷體" w:hAnsi="標楷體" w:cs="標楷體" w:hint="eastAsia"/>
          <w:sz w:val="20"/>
        </w:rPr>
        <w:t>9</w:t>
      </w:r>
      <w:r w:rsidRPr="007E3868">
        <w:rPr>
          <w:rFonts w:ascii="標楷體" w:eastAsia="標楷體" w:hAnsi="標楷體" w:cs="標楷體"/>
          <w:sz w:val="20"/>
        </w:rPr>
        <w:t>.0</w:t>
      </w:r>
      <w:r>
        <w:rPr>
          <w:rFonts w:ascii="標楷體" w:eastAsia="標楷體" w:hAnsi="標楷體" w:cs="標楷體" w:hint="eastAsia"/>
          <w:sz w:val="20"/>
        </w:rPr>
        <w:t>8</w:t>
      </w:r>
      <w:r w:rsidRPr="007E3868">
        <w:rPr>
          <w:rFonts w:ascii="標楷體" w:eastAsia="標楷體" w:hAnsi="標楷體" w:cs="標楷體"/>
          <w:sz w:val="20"/>
        </w:rPr>
        <w:t>.1</w:t>
      </w:r>
      <w:r>
        <w:rPr>
          <w:rFonts w:ascii="標楷體" w:eastAsia="標楷體" w:hAnsi="標楷體" w:cs="標楷體" w:hint="eastAsia"/>
          <w:sz w:val="20"/>
        </w:rPr>
        <w:t>3</w:t>
      </w:r>
      <w:r w:rsidRPr="007E3868">
        <w:rPr>
          <w:rFonts w:ascii="標楷體" w:eastAsia="標楷體" w:hAnsi="標楷體" w:cs="標楷體"/>
          <w:color w:val="000000"/>
          <w:sz w:val="20"/>
        </w:rPr>
        <w:t xml:space="preserve"> 處秘法字第10</w:t>
      </w:r>
      <w:r>
        <w:rPr>
          <w:rFonts w:ascii="標楷體" w:eastAsia="標楷體" w:hAnsi="標楷體" w:cs="標楷體" w:hint="eastAsia"/>
          <w:color w:val="000000"/>
          <w:sz w:val="20"/>
        </w:rPr>
        <w:t>9</w:t>
      </w:r>
      <w:r w:rsidRPr="007E3868">
        <w:rPr>
          <w:rFonts w:ascii="標楷體" w:eastAsia="標楷體" w:hAnsi="標楷體" w:cs="標楷體"/>
          <w:color w:val="000000"/>
          <w:sz w:val="20"/>
        </w:rPr>
        <w:t>00000</w:t>
      </w:r>
      <w:r>
        <w:rPr>
          <w:rFonts w:ascii="標楷體" w:eastAsia="標楷體" w:hAnsi="標楷體" w:cs="標楷體" w:hint="eastAsia"/>
          <w:color w:val="000000"/>
          <w:sz w:val="20"/>
        </w:rPr>
        <w:t>33</w:t>
      </w:r>
      <w:r w:rsidRPr="007E3868">
        <w:rPr>
          <w:rFonts w:ascii="標楷體" w:eastAsia="標楷體" w:hAnsi="標楷體" w:cs="標楷體"/>
          <w:color w:val="000000"/>
          <w:sz w:val="20"/>
        </w:rPr>
        <w:t>號函公布</w:t>
      </w:r>
    </w:p>
    <w:p w:rsidR="00C64244" w:rsidRDefault="00C64244" w:rsidP="00C64244">
      <w:pPr>
        <w:spacing w:line="200" w:lineRule="atLeast"/>
        <w:jc w:val="right"/>
        <w:rPr>
          <w:rFonts w:ascii="標楷體" w:eastAsia="標楷體" w:hAnsi="標楷體"/>
          <w:sz w:val="20"/>
        </w:rPr>
      </w:pPr>
    </w:p>
    <w:p w:rsidR="00C64244" w:rsidRDefault="00C64244" w:rsidP="00C64244">
      <w:pPr>
        <w:spacing w:line="400" w:lineRule="exact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3517AD">
        <w:rPr>
          <w:rFonts w:ascii="標楷體" w:eastAsia="標楷體" w:hAnsi="標楷體" w:hint="eastAsia"/>
          <w:color w:val="000000"/>
        </w:rPr>
        <w:t>一、為確保行人安全，禁止各種車輛進入行人徒步區，特訂定本要點。</w:t>
      </w:r>
    </w:p>
    <w:p w:rsidR="00C64244" w:rsidRPr="003517AD" w:rsidRDefault="00C64244" w:rsidP="00C64244">
      <w:pPr>
        <w:spacing w:line="400" w:lineRule="exact"/>
        <w:ind w:left="480" w:hangingChars="200" w:hanging="480"/>
        <w:jc w:val="both"/>
        <w:rPr>
          <w:rFonts w:ascii="標楷體" w:eastAsia="標楷體" w:hAnsi="標楷體" w:cs="Arial"/>
          <w:color w:val="000000"/>
          <w:kern w:val="0"/>
        </w:rPr>
      </w:pPr>
      <w:r w:rsidRPr="003517AD">
        <w:rPr>
          <w:rFonts w:ascii="標楷體" w:eastAsia="標楷體" w:hAnsi="標楷體" w:hint="eastAsia"/>
          <w:color w:val="000000"/>
        </w:rPr>
        <w:t>二、警衛處理緊急或特殊事件時，相關車輛得依規定路線進入。</w:t>
      </w:r>
    </w:p>
    <w:p w:rsidR="00C64244" w:rsidRPr="003517AD" w:rsidRDefault="00C64244" w:rsidP="00C64244">
      <w:pPr>
        <w:spacing w:line="400" w:lineRule="exact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3517AD">
        <w:rPr>
          <w:rFonts w:ascii="標楷體" w:eastAsia="標楷體" w:hAnsi="標楷體" w:hint="eastAsia"/>
          <w:color w:val="000000"/>
        </w:rPr>
        <w:t>三、學生宿舍開、閉館時，得開放該路段供車輛行駛。</w:t>
      </w:r>
    </w:p>
    <w:p w:rsidR="00C64244" w:rsidRPr="003517AD" w:rsidRDefault="00C64244" w:rsidP="00C64244">
      <w:pPr>
        <w:spacing w:line="400" w:lineRule="exact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3517AD">
        <w:rPr>
          <w:rFonts w:ascii="標楷體" w:eastAsia="標楷體" w:hAnsi="標楷體" w:hint="eastAsia"/>
          <w:color w:val="000000"/>
        </w:rPr>
        <w:t>四、車輛違規行駛行人徒步區，依「淡江大學淡水校園人員及車輛管理規則」處理。</w:t>
      </w:r>
    </w:p>
    <w:p w:rsidR="00C64244" w:rsidRDefault="00C64244" w:rsidP="00C64244">
      <w:pPr>
        <w:pStyle w:val="Web"/>
        <w:spacing w:before="0" w:beforeAutospacing="0" w:after="0" w:afterAutospacing="0" w:line="400" w:lineRule="exact"/>
        <w:ind w:left="979" w:hangingChars="408" w:hanging="979"/>
        <w:jc w:val="both"/>
      </w:pPr>
      <w:r w:rsidRPr="003517AD">
        <w:rPr>
          <w:rFonts w:ascii="標楷體" w:eastAsia="標楷體" w:hAnsi="標楷體" w:hint="eastAsia"/>
        </w:rPr>
        <w:t>五、本要點經總務</w:t>
      </w:r>
      <w:r>
        <w:rPr>
          <w:rFonts w:ascii="標楷體" w:eastAsia="標楷體" w:hAnsi="標楷體" w:hint="eastAsia"/>
        </w:rPr>
        <w:t>處主管會報</w:t>
      </w:r>
      <w:r w:rsidRPr="003517AD">
        <w:rPr>
          <w:rFonts w:ascii="標楷體" w:eastAsia="標楷體" w:hAnsi="標楷體" w:hint="eastAsia"/>
        </w:rPr>
        <w:t>通過，報請校長核定後，自公布日實施；修正時亦同。</w:t>
      </w:r>
    </w:p>
    <w:p w:rsidR="00C64244" w:rsidRDefault="00C64244" w:rsidP="00C64244">
      <w:pPr>
        <w:pStyle w:val="Web"/>
        <w:spacing w:before="0" w:beforeAutospacing="0" w:after="0" w:afterAutospacing="0" w:line="400" w:lineRule="exact"/>
        <w:ind w:left="979" w:hangingChars="408" w:hanging="979"/>
        <w:jc w:val="both"/>
      </w:pPr>
    </w:p>
    <w:p w:rsidR="00973C23" w:rsidRPr="00C64244" w:rsidRDefault="00973C23"/>
    <w:sectPr w:rsidR="00973C23" w:rsidRPr="00C64244" w:rsidSect="007D14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8CA" w:rsidRDefault="000F28CA" w:rsidP="002C1FD6">
      <w:r>
        <w:separator/>
      </w:r>
    </w:p>
  </w:endnote>
  <w:endnote w:type="continuationSeparator" w:id="0">
    <w:p w:rsidR="000F28CA" w:rsidRDefault="000F28CA" w:rsidP="002C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FD6" w:rsidRDefault="002C1F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FD6" w:rsidRDefault="002C1FD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FD6" w:rsidRDefault="002C1F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8CA" w:rsidRDefault="000F28CA" w:rsidP="002C1FD6">
      <w:r>
        <w:separator/>
      </w:r>
    </w:p>
  </w:footnote>
  <w:footnote w:type="continuationSeparator" w:id="0">
    <w:p w:rsidR="000F28CA" w:rsidRDefault="000F28CA" w:rsidP="002C1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FD6" w:rsidRDefault="002C1F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FD6" w:rsidRPr="002C1FD6" w:rsidRDefault="002C1FD6" w:rsidP="002C1FD6">
    <w:pPr>
      <w:rPr>
        <w:sz w:val="20"/>
        <w:szCs w:val="20"/>
      </w:rPr>
    </w:pPr>
    <w:bookmarkStart w:id="0" w:name="_GoBack"/>
    <w:r w:rsidRPr="002C1FD6">
      <w:rPr>
        <w:rFonts w:ascii="標楷體" w:eastAsia="標楷體" w:hAnsi="標楷體" w:hint="eastAsia"/>
        <w:color w:val="000000"/>
        <w:sz w:val="20"/>
        <w:szCs w:val="20"/>
      </w:rPr>
      <w:t>7-54</w:t>
    </w:r>
    <w:r w:rsidRPr="002C1FD6">
      <w:rPr>
        <w:rFonts w:ascii="標楷體" w:eastAsia="標楷體" w:hAnsi="標楷體" w:hint="eastAsia"/>
        <w:color w:val="000000"/>
        <w:sz w:val="20"/>
        <w:szCs w:val="20"/>
      </w:rPr>
      <w:t>淡江大學淡水校園行人</w:t>
    </w:r>
    <w:r w:rsidRPr="002C1FD6">
      <w:rPr>
        <w:rFonts w:ascii="標楷體" w:eastAsia="標楷體" w:hAnsi="標楷體" w:hint="eastAsia"/>
        <w:bCs/>
        <w:noProof/>
        <w:color w:val="000000"/>
        <w:sz w:val="20"/>
        <w:szCs w:val="20"/>
      </w:rPr>
      <w:t>徒步區管理要點</w:t>
    </w:r>
  </w:p>
  <w:bookmarkEnd w:id="0"/>
  <w:p w:rsidR="002C1FD6" w:rsidRPr="002C1FD6" w:rsidRDefault="002C1FD6" w:rsidP="002C1FD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FD6" w:rsidRDefault="002C1F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44"/>
    <w:rsid w:val="000F28CA"/>
    <w:rsid w:val="002C1FD6"/>
    <w:rsid w:val="007D145C"/>
    <w:rsid w:val="00973C23"/>
    <w:rsid w:val="00C6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A59B3"/>
  <w15:chartTrackingRefBased/>
  <w15:docId w15:val="{575C3172-C0DD-4085-870C-1F4AEF64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244"/>
    <w:pPr>
      <w:widowControl w:val="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64244"/>
    <w:pPr>
      <w:widowControl/>
      <w:spacing w:before="100" w:beforeAutospacing="1" w:after="100" w:afterAutospacing="1"/>
    </w:pPr>
    <w:rPr>
      <w:rFonts w:ascii="新細明體" w:eastAsia="新細明體"/>
      <w:color w:val="000000"/>
      <w:kern w:val="0"/>
    </w:rPr>
  </w:style>
  <w:style w:type="paragraph" w:styleId="a3">
    <w:name w:val="header"/>
    <w:basedOn w:val="a"/>
    <w:link w:val="a4"/>
    <w:uiPriority w:val="99"/>
    <w:unhideWhenUsed/>
    <w:rsid w:val="002C1F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1FD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1F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1FD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TKU</cp:lastModifiedBy>
  <cp:revision>2</cp:revision>
  <dcterms:created xsi:type="dcterms:W3CDTF">2020-08-12T09:13:00Z</dcterms:created>
  <dcterms:modified xsi:type="dcterms:W3CDTF">2020-08-13T01:43:00Z</dcterms:modified>
</cp:coreProperties>
</file>